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1bada885e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30f1566eb4ba4"/>
      <w:footerReference xmlns:r="http://schemas.openxmlformats.org/officeDocument/2006/relationships" w:type="default" r:id="Rf90e2fe9f92a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BØRSLID HOLDING AS   ·   Org.nr 999 276 199   ·   Seimsstranda 14   ·   5912 SEIM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30f1566eb4ba4" /><Relationship Type="http://schemas.openxmlformats.org/officeDocument/2006/relationships/footer" Target="/word/footer1.xml" Id="Rf90e2fe9f92a4078" /></Relationships>
</file>