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fb7221baf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29308f9d8f0b45ad"/>
      <w:footerReference xmlns:r="http://schemas.openxmlformats.org/officeDocument/2006/relationships" w:type="default" r:id="Rab9370acd075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08f9d8f0b45ad" /><Relationship Type="http://schemas.openxmlformats.org/officeDocument/2006/relationships/footer" Target="/word/footer1.xml" Id="Rab9370acd0754214" /></Relationships>
</file>