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925de97fbd41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233bc2a503a64267"/>
      <w:footerReference xmlns:r="http://schemas.openxmlformats.org/officeDocument/2006/relationships" w:type="default" r:id="Reddfffad85a947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3bc2a503a64267" /><Relationship Type="http://schemas.openxmlformats.org/officeDocument/2006/relationships/footer" Target="/word/footer1.xml" Id="Reddfffad85a94772" /></Relationships>
</file>