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3be97655c41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BKE INVEST AS</w:t>
      </w:r>
    </w:p>
    <w:sectPr>
      <w:headerReference xmlns:r="http://schemas.openxmlformats.org/officeDocument/2006/relationships" w:type="default" r:id="Reebf82534ee74d84"/>
      <w:footerReference xmlns:r="http://schemas.openxmlformats.org/officeDocument/2006/relationships" w:type="default" r:id="Ra484d002147d43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bf82534ee74d84" /><Relationship Type="http://schemas.openxmlformats.org/officeDocument/2006/relationships/footer" Target="/word/footer1.xml" Id="Ra484d002147d4360" /></Relationships>
</file>