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cbb750e45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69176d5365c4eeb"/>
      <w:footerReference xmlns:r="http://schemas.openxmlformats.org/officeDocument/2006/relationships" w:type="default" r:id="Rc2b5373acdfc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176d5365c4eeb" /><Relationship Type="http://schemas.openxmlformats.org/officeDocument/2006/relationships/footer" Target="/word/footer1.xml" Id="Rc2b5373acdfc49db" /></Relationships>
</file>