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b33312d5e49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4f74e7e8431b457e"/>
      <w:footerReference xmlns:r="http://schemas.openxmlformats.org/officeDocument/2006/relationships" w:type="default" r:id="Rce1b56d930a7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4e7e8431b457e" /><Relationship Type="http://schemas.openxmlformats.org/officeDocument/2006/relationships/footer" Target="/word/footer1.xml" Id="Rce1b56d930a7402a" /></Relationships>
</file>