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bd843155fe43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 I Vestfold,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AKAM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AKAM INVEST AS</w:t>
      </w:r>
    </w:p>
    <w:sectPr>
      <w:headerReference xmlns:r="http://schemas.openxmlformats.org/officeDocument/2006/relationships" w:type="default" r:id="R5451b3b54fef4754"/>
      <w:footerReference xmlns:r="http://schemas.openxmlformats.org/officeDocument/2006/relationships" w:type="default" r:id="Re2ede96cec0249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AKAM INVEST AS   ·   Org.nr 997 635 280   ·   Flåbekkveien 33   ·   3077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AKAM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51b3b54fef4754" /><Relationship Type="http://schemas.openxmlformats.org/officeDocument/2006/relationships/footer" Target="/word/footer1.xml" Id="Re2ede96cec0249c6" /></Relationships>
</file>