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39d443f9148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4fd9478784333"/>
      <w:footerReference xmlns:r="http://schemas.openxmlformats.org/officeDocument/2006/relationships" w:type="default" r:id="R6b7476c79643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THV AS   ·   Org.nr 997 448 227   ·   Rudlendeveien 79   ·   4596 EIKEN   ·   thorvald@thvas.no   ·   thvas.no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4fd9478784333" /><Relationship Type="http://schemas.openxmlformats.org/officeDocument/2006/relationships/footer" Target="/word/footer1.xml" Id="R6b7476c7964349be" /></Relationships>
</file>