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148a21994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e51cd2988f470c"/>
      <w:footerReference xmlns:r="http://schemas.openxmlformats.org/officeDocument/2006/relationships" w:type="default" r:id="Rc1841c403189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51cd2988f470c" /><Relationship Type="http://schemas.openxmlformats.org/officeDocument/2006/relationships/footer" Target="/word/footer1.xml" Id="Rc1841c40318949ed" /></Relationships>
</file>