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ed4bee62443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bf76ca6b1e974a5a"/>
      <w:footerReference xmlns:r="http://schemas.openxmlformats.org/officeDocument/2006/relationships" w:type="default" r:id="R98c2fc740f9941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6ca6b1e974a5a" /><Relationship Type="http://schemas.openxmlformats.org/officeDocument/2006/relationships/footer" Target="/word/footer1.xml" Id="R98c2fc740f99418f" /></Relationships>
</file>