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3a3efc13c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573202b2861e49ff"/>
      <w:footerReference xmlns:r="http://schemas.openxmlformats.org/officeDocument/2006/relationships" w:type="default" r:id="R5cef5b60d066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02b2861e49ff" /><Relationship Type="http://schemas.openxmlformats.org/officeDocument/2006/relationships/footer" Target="/word/footer1.xml" Id="R5cef5b60d06640a1" /></Relationships>
</file>