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c8cc76008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4d9b5bc3aef7412e"/>
      <w:footerReference xmlns:r="http://schemas.openxmlformats.org/officeDocument/2006/relationships" w:type="default" r:id="R88a38acc268d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b5bc3aef7412e" /><Relationship Type="http://schemas.openxmlformats.org/officeDocument/2006/relationships/footer" Target="/word/footer1.xml" Id="R88a38acc268d437a" /></Relationships>
</file>