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e1979d7f3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a987232e6429b"/>
      <w:footerReference xmlns:r="http://schemas.openxmlformats.org/officeDocument/2006/relationships" w:type="default" r:id="Red9690068c80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a987232e6429b" /><Relationship Type="http://schemas.openxmlformats.org/officeDocument/2006/relationships/footer" Target="/word/footer1.xml" Id="Red9690068c8045d6" /></Relationships>
</file>