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880cd82ed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f45a422561404f58"/>
      <w:footerReference xmlns:r="http://schemas.openxmlformats.org/officeDocument/2006/relationships" w:type="default" r:id="R4a4a98da1ded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a422561404f58" /><Relationship Type="http://schemas.openxmlformats.org/officeDocument/2006/relationships/footer" Target="/word/footer1.xml" Id="R4a4a98da1ded4854" /></Relationships>
</file>