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656c2f3d7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d63933bef478e"/>
      <w:footerReference xmlns:r="http://schemas.openxmlformats.org/officeDocument/2006/relationships" w:type="default" r:id="R05ba53f7381f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d63933bef478e" /><Relationship Type="http://schemas.openxmlformats.org/officeDocument/2006/relationships/footer" Target="/word/footer1.xml" Id="R05ba53f7381f4a4d" /></Relationships>
</file>