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adb996757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1191ccbe543045ac"/>
      <w:footerReference xmlns:r="http://schemas.openxmlformats.org/officeDocument/2006/relationships" w:type="default" r:id="R9cd9bc6418e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1ccbe543045ac" /><Relationship Type="http://schemas.openxmlformats.org/officeDocument/2006/relationships/footer" Target="/word/footer1.xml" Id="R9cd9bc6418ed4855" /></Relationships>
</file>