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2ca6c2587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b41ac84a2cb04eb1"/>
      <w:footerReference xmlns:r="http://schemas.openxmlformats.org/officeDocument/2006/relationships" w:type="default" r:id="Rdf24bb011450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ac84a2cb04eb1" /><Relationship Type="http://schemas.openxmlformats.org/officeDocument/2006/relationships/footer" Target="/word/footer1.xml" Id="Rdf24bb01145048e0" /></Relationships>
</file>