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979564a2b42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b2cb402bfc944700"/>
      <w:footerReference xmlns:r="http://schemas.openxmlformats.org/officeDocument/2006/relationships" w:type="default" r:id="Rec1a60c5113e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b402bfc944700" /><Relationship Type="http://schemas.openxmlformats.org/officeDocument/2006/relationships/footer" Target="/word/footer1.xml" Id="Rec1a60c5113e45b5" /></Relationships>
</file>