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e68a120a3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RUGTVEDT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RUGTVEDT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bdb7534e546e7"/>
      <w:footerReference xmlns:r="http://schemas.openxmlformats.org/officeDocument/2006/relationships" w:type="default" r:id="Rbddd7929a4ba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bdb7534e546e7" /><Relationship Type="http://schemas.openxmlformats.org/officeDocument/2006/relationships/footer" Target="/word/footer1.xml" Id="Rbddd7929a4ba4323" /></Relationships>
</file>