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2fbd45109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acd8082a646ed"/>
      <w:footerReference xmlns:r="http://schemas.openxmlformats.org/officeDocument/2006/relationships" w:type="default" r:id="R2efb6d1db3d6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acd8082a646ed" /><Relationship Type="http://schemas.openxmlformats.org/officeDocument/2006/relationships/footer" Target="/word/footer1.xml" Id="R2efb6d1db3d646b4" /></Relationships>
</file>