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9296d2daa44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c5a3df190f43eb"/>
      <w:footerReference xmlns:r="http://schemas.openxmlformats.org/officeDocument/2006/relationships" w:type="default" r:id="R759fe42930ee47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GEOGROUP AS   ·   Org.nr 993 136 913   ·   Grev Wedels plass 9   ·   0151 OSLO   ·   Tlf. 23 24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5a3df190f43eb" /><Relationship Type="http://schemas.openxmlformats.org/officeDocument/2006/relationships/footer" Target="/word/footer1.xml" Id="R759fe42930ee4794" /></Relationships>
</file>