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1e9b63ebd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ULSTEIN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ULSTEIN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43466cb5f84bf4"/>
      <w:footerReference xmlns:r="http://schemas.openxmlformats.org/officeDocument/2006/relationships" w:type="default" r:id="R05a37f7f4076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ULSTEIN AS   ·   Org.nr 993 135 178   ·   Ramsvikvegen 61   ·   6012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ULSTEIN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3466cb5f84bf4" /><Relationship Type="http://schemas.openxmlformats.org/officeDocument/2006/relationships/footer" Target="/word/footer1.xml" Id="R05a37f7f4076490e" /></Relationships>
</file>