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bc453e393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bdddfb6b688041f5"/>
      <w:footerReference xmlns:r="http://schemas.openxmlformats.org/officeDocument/2006/relationships" w:type="default" r:id="R8205d25e2f2e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fb6b688041f5" /><Relationship Type="http://schemas.openxmlformats.org/officeDocument/2006/relationships/footer" Target="/word/footer1.xml" Id="R8205d25e2f2e4be5" /></Relationships>
</file>