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f3ee071e8446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Garnes,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TGU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TGU HOLDING AS</w:t>
      </w:r>
    </w:p>
    <w:sectPr>
      <w:headerReference xmlns:r="http://schemas.openxmlformats.org/officeDocument/2006/relationships" w:type="default" r:id="R9b352b536de54bbb"/>
      <w:footerReference xmlns:r="http://schemas.openxmlformats.org/officeDocument/2006/relationships" w:type="default" r:id="R633c6df5a6dc4c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TGU HOLDING AS   ·   Org.nr 992 455 152   ·   Garnestona 1   ·   5264 GARNES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352b536de54bbb" /><Relationship Type="http://schemas.openxmlformats.org/officeDocument/2006/relationships/footer" Target="/word/footer1.xml" Id="R633c6df5a6dc4c4c" /></Relationships>
</file>