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9c2817609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INNERHOLMEN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Seløy,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9fd6d1cc04ec4963"/>
      <w:footerReference xmlns:r="http://schemas.openxmlformats.org/officeDocument/2006/relationships" w:type="default" r:id="R8dab8c8dc44e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6d1cc04ec4963" /><Relationship Type="http://schemas.openxmlformats.org/officeDocument/2006/relationships/footer" Target="/word/footer1.xml" Id="R8dab8c8dc44e4d1f" /></Relationships>
</file>