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a0161519e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SKO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SKO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a78a53058454f"/>
      <w:footerReference xmlns:r="http://schemas.openxmlformats.org/officeDocument/2006/relationships" w:type="default" r:id="R5a255788b80e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a78a53058454f" /><Relationship Type="http://schemas.openxmlformats.org/officeDocument/2006/relationships/footer" Target="/word/footer1.xml" Id="R5a255788b80e487f" /></Relationships>
</file>