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278eeb93b4c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37a2c332d0d54262"/>
      <w:footerReference xmlns:r="http://schemas.openxmlformats.org/officeDocument/2006/relationships" w:type="default" r:id="R5ea4273199f9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2c332d0d54262" /><Relationship Type="http://schemas.openxmlformats.org/officeDocument/2006/relationships/footer" Target="/word/footer1.xml" Id="R5ea4273199f94033" /></Relationships>
</file>