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89be28ce534a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 KOMPETANSE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Midsund,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KOMPETANSE AS</w:t>
      </w:r>
    </w:p>
    <w:sectPr>
      <w:headerReference xmlns:r="http://schemas.openxmlformats.org/officeDocument/2006/relationships" w:type="default" r:id="R6900b8001d5c478f"/>
      <w:footerReference xmlns:r="http://schemas.openxmlformats.org/officeDocument/2006/relationships" w:type="default" r:id="R1e73bc57bc064d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KOMPETANSE AS   ·   Org.nr 991 069 402   ·   Lyngjavegen 4   ·   6475 MIDSUND   ·   Tlf. 40 00 67 19   ·   post@bygg-kompetanse.no   ·   www.bygg-kompetanse.no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00b8001d5c478f" /><Relationship Type="http://schemas.openxmlformats.org/officeDocument/2006/relationships/footer" Target="/word/footer1.xml" Id="R1e73bc57bc064d21" /></Relationships>
</file>