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66c47fc4748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74a6596dd36344bb"/>
      <w:footerReference xmlns:r="http://schemas.openxmlformats.org/officeDocument/2006/relationships" w:type="default" r:id="Ra0ecb17d9bab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6596dd36344bb" /><Relationship Type="http://schemas.openxmlformats.org/officeDocument/2006/relationships/footer" Target="/word/footer1.xml" Id="Ra0ecb17d9bab4584" /></Relationships>
</file>