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cab1bbf76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AKRE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AKRE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e38ee53a84eaa"/>
      <w:footerReference xmlns:r="http://schemas.openxmlformats.org/officeDocument/2006/relationships" w:type="default" r:id="Rc3ed93487993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e38ee53a84eaa" /><Relationship Type="http://schemas.openxmlformats.org/officeDocument/2006/relationships/footer" Target="/word/footer1.xml" Id="Rc3ed934879934222" /></Relationships>
</file>