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7f9c4b0bf4d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3441604ff145bb"/>
      <w:footerReference xmlns:r="http://schemas.openxmlformats.org/officeDocument/2006/relationships" w:type="default" r:id="R7451e161763a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RAMO HOLDING AS   ·   Org.nr 990 590 230   ·   Olav Tryggvasons gate 28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441604ff145bb" /><Relationship Type="http://schemas.openxmlformats.org/officeDocument/2006/relationships/footer" Target="/word/footer1.xml" Id="R7451e161763a4bbd" /></Relationships>
</file>