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2f2508dfb47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bf954693079145ea"/>
      <w:footerReference xmlns:r="http://schemas.openxmlformats.org/officeDocument/2006/relationships" w:type="default" r:id="R142849dc3270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54693079145ea" /><Relationship Type="http://schemas.openxmlformats.org/officeDocument/2006/relationships/footer" Target="/word/footer1.xml" Id="R142849dc32704c73" /></Relationships>
</file>