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6379e0f34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GAUSTATOPPEN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GAUSTATOPPEN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42d9033b44c84"/>
      <w:footerReference xmlns:r="http://schemas.openxmlformats.org/officeDocument/2006/relationships" w:type="default" r:id="Ra1249d339bcb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GAUSTATOPPEN HYTTEGREND AS   ·   Org.nr 990 482 136   ·   Svaddevegen 145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GAUSTATOPPEN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42d9033b44c84" /><Relationship Type="http://schemas.openxmlformats.org/officeDocument/2006/relationships/footer" Target="/word/footer1.xml" Id="Ra1249d339bcb490a" /></Relationships>
</file>