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a629bc637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a9afb60f0ed4165"/>
      <w:footerReference xmlns:r="http://schemas.openxmlformats.org/officeDocument/2006/relationships" w:type="default" r:id="R477c7f666909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afb60f0ed4165" /><Relationship Type="http://schemas.openxmlformats.org/officeDocument/2006/relationships/footer" Target="/word/footer1.xml" Id="R477c7f6669094a5f" /></Relationships>
</file>