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c74470b3c645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HALLHEIMSLIEN 10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d932e88a944a4e6d"/>
      <w:footerReference xmlns:r="http://schemas.openxmlformats.org/officeDocument/2006/relationships" w:type="default" r:id="Rf63afcabfc254d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32e88a944a4e6d" /><Relationship Type="http://schemas.openxmlformats.org/officeDocument/2006/relationships/footer" Target="/word/footer1.xml" Id="Rf63afcabfc254d82" /></Relationships>
</file>