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1753bcbb0e4e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LEMICA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LEMICA AS</w:t>
      </w:r>
    </w:p>
    <w:sectPr>
      <w:headerReference xmlns:r="http://schemas.openxmlformats.org/officeDocument/2006/relationships" w:type="default" r:id="Rbe221fc7e2374467"/>
      <w:footerReference xmlns:r="http://schemas.openxmlformats.org/officeDocument/2006/relationships" w:type="default" r:id="Ra11cc059a15d46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LEMICA AS   ·   Org.nr 990 283 672   ·   Vangsveien 27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LEMICA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221fc7e2374467" /><Relationship Type="http://schemas.openxmlformats.org/officeDocument/2006/relationships/footer" Target="/word/footer1.xml" Id="Ra11cc059a15d46b5" /></Relationships>
</file>