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dce5fd2e6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BOXMAN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BOXMAN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a989227cc2406f"/>
      <w:footerReference xmlns:r="http://schemas.openxmlformats.org/officeDocument/2006/relationships" w:type="default" r:id="R65fcc6475b29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989227cc2406f" /><Relationship Type="http://schemas.openxmlformats.org/officeDocument/2006/relationships/footer" Target="/word/footer1.xml" Id="R65fcc6475b29459f" /></Relationships>
</file>