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50b031e2c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acc0db3f84802"/>
      <w:footerReference xmlns:r="http://schemas.openxmlformats.org/officeDocument/2006/relationships" w:type="default" r:id="Ra95dfea8db62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acc0db3f84802" /><Relationship Type="http://schemas.openxmlformats.org/officeDocument/2006/relationships/footer" Target="/word/footer1.xml" Id="Ra95dfea8db62421f" /></Relationships>
</file>