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bdc99cabd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2K SPAR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2K SPAR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8d543004674cb0"/>
      <w:footerReference xmlns:r="http://schemas.openxmlformats.org/officeDocument/2006/relationships" w:type="default" r:id="R9f22c3280ea8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2K SPAR AS   ·   Org.nr 989 259 873   ·   Minkvegen 48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2K SPAR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d543004674cb0" /><Relationship Type="http://schemas.openxmlformats.org/officeDocument/2006/relationships/footer" Target="/word/footer1.xml" Id="R9f22c3280ea84c19" /></Relationships>
</file>