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e483cc3524d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ØVRELID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0071207085d34a92"/>
      <w:footerReference xmlns:r="http://schemas.openxmlformats.org/officeDocument/2006/relationships" w:type="default" r:id="Ra0cde82c3771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71207085d34a92" /><Relationship Type="http://schemas.openxmlformats.org/officeDocument/2006/relationships/footer" Target="/word/footer1.xml" Id="Ra0cde82c377142fc" /></Relationships>
</file>