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b55e83e12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c987c71594a3a"/>
      <w:footerReference xmlns:r="http://schemas.openxmlformats.org/officeDocument/2006/relationships" w:type="default" r:id="R0ee005b99920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c987c71594a3a" /><Relationship Type="http://schemas.openxmlformats.org/officeDocument/2006/relationships/footer" Target="/word/footer1.xml" Id="R0ee005b999204b10" /></Relationships>
</file>