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ba5adf9fe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2f5a9bdf245ab"/>
      <w:footerReference xmlns:r="http://schemas.openxmlformats.org/officeDocument/2006/relationships" w:type="default" r:id="R5a267156c736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2f5a9bdf245ab" /><Relationship Type="http://schemas.openxmlformats.org/officeDocument/2006/relationships/footer" Target="/word/footer1.xml" Id="R5a267156c7364e8c" /></Relationships>
</file>