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25562bf1c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652b694282924e7f"/>
      <w:footerReference xmlns:r="http://schemas.openxmlformats.org/officeDocument/2006/relationships" w:type="default" r:id="R7b211e1fb401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b694282924e7f" /><Relationship Type="http://schemas.openxmlformats.org/officeDocument/2006/relationships/footer" Target="/word/footer1.xml" Id="R7b211e1fb401462c" /></Relationships>
</file>