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7394c3720e42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SVEINUNG LUNDE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SVEINUNG LUNDE AS</w:t>
      </w:r>
    </w:p>
    <w:sectPr>
      <w:headerReference xmlns:r="http://schemas.openxmlformats.org/officeDocument/2006/relationships" w:type="default" r:id="R6a814deba4944255"/>
      <w:footerReference xmlns:r="http://schemas.openxmlformats.org/officeDocument/2006/relationships" w:type="default" r:id="R5c238c450d5349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SVEINUNG LUNDE AS   ·   Org.nr 989 196 413   ·   Liastølveien 22   ·   4027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SVEINUNG LUNDE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814deba4944255" /><Relationship Type="http://schemas.openxmlformats.org/officeDocument/2006/relationships/footer" Target="/word/footer1.xml" Id="R5c238c450d53494e" /></Relationships>
</file>