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c9a130cc8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55f1c114731f4dfd"/>
      <w:footerReference xmlns:r="http://schemas.openxmlformats.org/officeDocument/2006/relationships" w:type="default" r:id="Rbb1428651917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1c114731f4dfd" /><Relationship Type="http://schemas.openxmlformats.org/officeDocument/2006/relationships/footer" Target="/word/footer1.xml" Id="Rbb1428651917485e" /></Relationships>
</file>