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b13f410ac54a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EMC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Molde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Molde,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EMC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f5bced119334d45"/>
      <w:footerReference xmlns:r="http://schemas.openxmlformats.org/officeDocument/2006/relationships" w:type="default" r:id="Rf2011bee3a104d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EMC INVEST AS   ·   Org.nr 989 169 513   ·   Årøsetervegen 30   ·   6422 MOLDE   ·   ma-fold@online.no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EMC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5bced119334d45" /><Relationship Type="http://schemas.openxmlformats.org/officeDocument/2006/relationships/footer" Target="/word/footer1.xml" Id="Rf2011bee3a104daf" /></Relationships>
</file>