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0e2794f63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FASHION WEEK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dbeccae6a60b41e7"/>
      <w:footerReference xmlns:r="http://schemas.openxmlformats.org/officeDocument/2006/relationships" w:type="default" r:id="R302158091bc8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ccae6a60b41e7" /><Relationship Type="http://schemas.openxmlformats.org/officeDocument/2006/relationships/footer" Target="/word/footer1.xml" Id="R302158091bc84422" /></Relationships>
</file>