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3f5b23c06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f6b3c325c7854abe"/>
      <w:footerReference xmlns:r="http://schemas.openxmlformats.org/officeDocument/2006/relationships" w:type="default" r:id="Rc8ae42782302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3c325c7854abe" /><Relationship Type="http://schemas.openxmlformats.org/officeDocument/2006/relationships/footer" Target="/word/footer1.xml" Id="Rc8ae427823024de8" /></Relationships>
</file>