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ac3735aca45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a972d78683411d"/>
      <w:footerReference xmlns:r="http://schemas.openxmlformats.org/officeDocument/2006/relationships" w:type="default" r:id="Rd4bcd98b32b4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972d78683411d" /><Relationship Type="http://schemas.openxmlformats.org/officeDocument/2006/relationships/footer" Target="/word/footer1.xml" Id="Rd4bcd98b32b44e97" /></Relationships>
</file>