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cdc757bd949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89b6cfbb716847e0"/>
      <w:footerReference xmlns:r="http://schemas.openxmlformats.org/officeDocument/2006/relationships" w:type="default" r:id="R73af44d05fe9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6cfbb716847e0" /><Relationship Type="http://schemas.openxmlformats.org/officeDocument/2006/relationships/footer" Target="/word/footer1.xml" Id="R73af44d05fe94ed2" /></Relationships>
</file>